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7575" w:rsidRPr="004052C5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4052C5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4052C5" w:rsidRDefault="009C0573" w:rsidP="009C0573">
      <w:pPr>
        <w:rPr>
          <w:rFonts w:ascii="Times New Roman" w:hAnsi="Times New Roman" w:cs="Times New Roman"/>
        </w:rPr>
      </w:pPr>
    </w:p>
    <w:p w14:paraId="573ED048" w14:textId="77777777" w:rsidR="003B61B2" w:rsidRPr="004052C5" w:rsidRDefault="003B61B2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D9555F6" w14:textId="140413F8" w:rsidR="006B5C43" w:rsidRPr="004052C5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 xml:space="preserve">Zagreb, </w:t>
      </w:r>
      <w:r w:rsidR="000D0F84">
        <w:rPr>
          <w:rFonts w:ascii="Times New Roman" w:hAnsi="Times New Roman" w:cs="Times New Roman"/>
          <w:sz w:val="24"/>
          <w:szCs w:val="24"/>
        </w:rPr>
        <w:t>0</w:t>
      </w:r>
      <w:r w:rsidR="002A3657">
        <w:rPr>
          <w:rFonts w:ascii="Times New Roman" w:hAnsi="Times New Roman" w:cs="Times New Roman"/>
          <w:sz w:val="24"/>
          <w:szCs w:val="24"/>
        </w:rPr>
        <w:t>8</w:t>
      </w:r>
      <w:r w:rsidR="000D0F84">
        <w:rPr>
          <w:rFonts w:ascii="Times New Roman" w:hAnsi="Times New Roman" w:cs="Times New Roman"/>
          <w:sz w:val="24"/>
          <w:szCs w:val="24"/>
        </w:rPr>
        <w:t xml:space="preserve">. </w:t>
      </w:r>
      <w:r w:rsidR="002A3657">
        <w:rPr>
          <w:rFonts w:ascii="Times New Roman" w:hAnsi="Times New Roman" w:cs="Times New Roman"/>
          <w:sz w:val="24"/>
          <w:szCs w:val="24"/>
        </w:rPr>
        <w:t>siječanj</w:t>
      </w:r>
      <w:r w:rsidRPr="004052C5">
        <w:rPr>
          <w:rFonts w:ascii="Times New Roman" w:hAnsi="Times New Roman" w:cs="Times New Roman"/>
          <w:sz w:val="24"/>
          <w:szCs w:val="24"/>
        </w:rPr>
        <w:t xml:space="preserve"> 202</w:t>
      </w:r>
      <w:r w:rsidR="002A3657">
        <w:rPr>
          <w:rFonts w:ascii="Times New Roman" w:hAnsi="Times New Roman" w:cs="Times New Roman"/>
          <w:sz w:val="24"/>
          <w:szCs w:val="24"/>
        </w:rPr>
        <w:t>5</w:t>
      </w:r>
      <w:r w:rsidRPr="004052C5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4052C5" w:rsidRDefault="00640A0A" w:rsidP="009C0573">
      <w:pPr>
        <w:tabs>
          <w:tab w:val="left" w:pos="3000"/>
        </w:tabs>
        <w:rPr>
          <w:rFonts w:ascii="Times New Roman" w:hAnsi="Times New Roman" w:cs="Times New Roman"/>
        </w:rPr>
      </w:pPr>
    </w:p>
    <w:p w14:paraId="165799EB" w14:textId="77777777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Na temelju članka 3. stavka 3. Poslovnika o radu Stručnog vijeća Imunološkog zavoda</w:t>
      </w:r>
    </w:p>
    <w:p w14:paraId="7957B39C" w14:textId="53DF17AA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Sazivam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32B">
        <w:rPr>
          <w:rFonts w:ascii="Times New Roman" w:hAnsi="Times New Roman" w:cs="Times New Roman"/>
          <w:sz w:val="24"/>
          <w:szCs w:val="24"/>
        </w:rPr>
        <w:t>7</w:t>
      </w:r>
      <w:r w:rsidR="002A3657">
        <w:rPr>
          <w:rFonts w:ascii="Times New Roman" w:hAnsi="Times New Roman" w:cs="Times New Roman"/>
          <w:sz w:val="24"/>
          <w:szCs w:val="24"/>
        </w:rPr>
        <w:t>5.</w:t>
      </w:r>
      <w:r w:rsidRPr="00AC629D">
        <w:rPr>
          <w:rFonts w:ascii="Times New Roman" w:hAnsi="Times New Roman" w:cs="Times New Roman"/>
          <w:sz w:val="24"/>
          <w:szCs w:val="24"/>
        </w:rPr>
        <w:t xml:space="preserve"> sjednicu Stručnog vijeća Imunološkog zavoda koja će se održati </w:t>
      </w:r>
      <w:r w:rsidR="00631E89">
        <w:rPr>
          <w:rFonts w:ascii="Times New Roman" w:hAnsi="Times New Roman" w:cs="Times New Roman"/>
          <w:sz w:val="24"/>
          <w:szCs w:val="24"/>
        </w:rPr>
        <w:t xml:space="preserve">očitavanjem elektroničke pošte do </w:t>
      </w:r>
      <w:r w:rsidR="000D0F84">
        <w:rPr>
          <w:rFonts w:ascii="Times New Roman" w:hAnsi="Times New Roman" w:cs="Times New Roman"/>
          <w:sz w:val="24"/>
          <w:szCs w:val="24"/>
        </w:rPr>
        <w:t>1</w:t>
      </w:r>
      <w:r w:rsidR="002A3657">
        <w:rPr>
          <w:rFonts w:ascii="Times New Roman" w:hAnsi="Times New Roman" w:cs="Times New Roman"/>
          <w:sz w:val="24"/>
          <w:szCs w:val="24"/>
        </w:rPr>
        <w:t>6</w:t>
      </w:r>
      <w:r w:rsidR="00830CEB">
        <w:rPr>
          <w:rFonts w:ascii="Times New Roman" w:hAnsi="Times New Roman" w:cs="Times New Roman"/>
          <w:sz w:val="24"/>
          <w:szCs w:val="24"/>
        </w:rPr>
        <w:t xml:space="preserve">. </w:t>
      </w:r>
      <w:r w:rsidR="002A3657">
        <w:rPr>
          <w:rFonts w:ascii="Times New Roman" w:hAnsi="Times New Roman" w:cs="Times New Roman"/>
          <w:sz w:val="24"/>
          <w:szCs w:val="24"/>
        </w:rPr>
        <w:t>siječnja</w:t>
      </w:r>
      <w:r w:rsidR="00631E89">
        <w:rPr>
          <w:rFonts w:ascii="Times New Roman" w:hAnsi="Times New Roman" w:cs="Times New Roman"/>
          <w:sz w:val="24"/>
          <w:szCs w:val="24"/>
        </w:rPr>
        <w:t xml:space="preserve"> 202</w:t>
      </w:r>
      <w:r w:rsidR="00CA2FE1">
        <w:rPr>
          <w:rFonts w:ascii="Times New Roman" w:hAnsi="Times New Roman" w:cs="Times New Roman"/>
          <w:sz w:val="24"/>
          <w:szCs w:val="24"/>
        </w:rPr>
        <w:t>5</w:t>
      </w:r>
      <w:r w:rsidR="00631E89">
        <w:rPr>
          <w:rFonts w:ascii="Times New Roman" w:hAnsi="Times New Roman" w:cs="Times New Roman"/>
          <w:sz w:val="24"/>
          <w:szCs w:val="24"/>
        </w:rPr>
        <w:t>. godine</w:t>
      </w:r>
      <w:r w:rsidR="00671FF9">
        <w:rPr>
          <w:rFonts w:ascii="Times New Roman" w:hAnsi="Times New Roman" w:cs="Times New Roman"/>
          <w:sz w:val="24"/>
          <w:szCs w:val="24"/>
        </w:rPr>
        <w:t xml:space="preserve"> do 1</w:t>
      </w:r>
      <w:r w:rsidR="002A3657">
        <w:rPr>
          <w:rFonts w:ascii="Times New Roman" w:hAnsi="Times New Roman" w:cs="Times New Roman"/>
          <w:sz w:val="24"/>
          <w:szCs w:val="24"/>
        </w:rPr>
        <w:t>0</w:t>
      </w:r>
      <w:r w:rsidR="00671FF9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2B3B58A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6383D3E6" w14:textId="77777777" w:rsid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4925538" w14:textId="634830C5" w:rsidR="00AC629D" w:rsidRPr="00AC629D" w:rsidRDefault="00AC629D" w:rsidP="00AC629D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502741F9" w14:textId="77777777" w:rsidR="00621025" w:rsidRPr="00621025" w:rsidRDefault="00621025" w:rsidP="0062102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3650744D" w14:textId="77777777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9AD5A1" w14:textId="45D912A5" w:rsidR="002D734D" w:rsidRDefault="002D734D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1D8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33AD1491" w14:textId="11FAC33D" w:rsidR="007A55E0" w:rsidRDefault="007A55E0" w:rsidP="002D734D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C8DFD" w14:textId="51C0E2D2" w:rsidR="000B6C4D" w:rsidRDefault="000B6C4D" w:rsidP="00251296">
      <w:pPr>
        <w:pStyle w:val="Odlomakpopisa"/>
        <w:numPr>
          <w:ilvl w:val="0"/>
          <w:numId w:val="10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251296">
        <w:rPr>
          <w:rFonts w:ascii="Times New Roman" w:hAnsi="Times New Roman" w:cs="Times New Roman"/>
          <w:sz w:val="24"/>
          <w:szCs w:val="24"/>
        </w:rPr>
        <w:t>članova etičkog povjerenstva</w:t>
      </w:r>
    </w:p>
    <w:p w14:paraId="6C843216" w14:textId="77777777" w:rsidR="00263631" w:rsidRDefault="00263631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1B1F1D" w14:textId="36B22D64" w:rsidR="00BE735D" w:rsidRPr="004052C5" w:rsidRDefault="00BE735D" w:rsidP="00BE735D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052C5">
        <w:rPr>
          <w:rFonts w:ascii="Times New Roman" w:hAnsi="Times New Roman" w:cs="Times New Roman"/>
          <w:sz w:val="24"/>
          <w:szCs w:val="24"/>
        </w:rPr>
        <w:t>Predsjednica Stručnog vijeća:</w:t>
      </w:r>
    </w:p>
    <w:p w14:paraId="344CABC6" w14:textId="61A377A9" w:rsidR="00BE735D" w:rsidRDefault="000611D8" w:rsidP="00631E89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</w:t>
      </w:r>
      <w:r w:rsidR="00631E89">
        <w:rPr>
          <w:rFonts w:ascii="Times New Roman" w:hAnsi="Times New Roman" w:cs="Times New Roman"/>
          <w:sz w:val="24"/>
          <w:szCs w:val="24"/>
        </w:rPr>
        <w:t>Željka Pelin</w:t>
      </w:r>
    </w:p>
    <w:sectPr w:rsidR="00BE7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13E9" w14:textId="77777777" w:rsidR="001A797A" w:rsidRDefault="001A797A" w:rsidP="009C0573">
      <w:pPr>
        <w:spacing w:after="0" w:line="240" w:lineRule="auto"/>
      </w:pPr>
      <w:r>
        <w:separator/>
      </w:r>
    </w:p>
  </w:endnote>
  <w:endnote w:type="continuationSeparator" w:id="0">
    <w:p w14:paraId="59E92F9E" w14:textId="77777777" w:rsidR="001A797A" w:rsidRDefault="001A797A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6ECC" w14:textId="77777777" w:rsidR="001A797A" w:rsidRDefault="001A797A" w:rsidP="009C0573">
      <w:pPr>
        <w:spacing w:after="0" w:line="240" w:lineRule="auto"/>
      </w:pPr>
      <w:r>
        <w:separator/>
      </w:r>
    </w:p>
  </w:footnote>
  <w:footnote w:type="continuationSeparator" w:id="0">
    <w:p w14:paraId="2B15BC33" w14:textId="77777777" w:rsidR="001A797A" w:rsidRDefault="001A797A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931"/>
    <w:multiLevelType w:val="hybridMultilevel"/>
    <w:tmpl w:val="A7FC08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43AE5"/>
    <w:multiLevelType w:val="hybridMultilevel"/>
    <w:tmpl w:val="481A6B4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10685"/>
    <w:multiLevelType w:val="hybridMultilevel"/>
    <w:tmpl w:val="C8981F66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E3772"/>
    <w:multiLevelType w:val="hybridMultilevel"/>
    <w:tmpl w:val="BBDEB1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348F1"/>
    <w:multiLevelType w:val="hybridMultilevel"/>
    <w:tmpl w:val="591AA3B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C7606"/>
    <w:multiLevelType w:val="hybridMultilevel"/>
    <w:tmpl w:val="1A0A6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94C"/>
    <w:multiLevelType w:val="hybridMultilevel"/>
    <w:tmpl w:val="671E6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039"/>
    <w:multiLevelType w:val="hybridMultilevel"/>
    <w:tmpl w:val="98F42D40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55026">
    <w:abstractNumId w:val="7"/>
  </w:num>
  <w:num w:numId="2" w16cid:durableId="1199977571">
    <w:abstractNumId w:val="1"/>
  </w:num>
  <w:num w:numId="3" w16cid:durableId="1994486672">
    <w:abstractNumId w:val="8"/>
  </w:num>
  <w:num w:numId="4" w16cid:durableId="434132378">
    <w:abstractNumId w:val="3"/>
  </w:num>
  <w:num w:numId="5" w16cid:durableId="1184366629">
    <w:abstractNumId w:val="4"/>
  </w:num>
  <w:num w:numId="6" w16cid:durableId="1154875718">
    <w:abstractNumId w:val="0"/>
  </w:num>
  <w:num w:numId="7" w16cid:durableId="1808235000">
    <w:abstractNumId w:val="2"/>
  </w:num>
  <w:num w:numId="8" w16cid:durableId="1458256657">
    <w:abstractNumId w:val="9"/>
  </w:num>
  <w:num w:numId="9" w16cid:durableId="1618757376">
    <w:abstractNumId w:val="6"/>
  </w:num>
  <w:num w:numId="10" w16cid:durableId="132720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42E07"/>
    <w:rsid w:val="000611D8"/>
    <w:rsid w:val="000B6C4D"/>
    <w:rsid w:val="000D0F84"/>
    <w:rsid w:val="000E22D0"/>
    <w:rsid w:val="000F2FD0"/>
    <w:rsid w:val="001122B3"/>
    <w:rsid w:val="001A3294"/>
    <w:rsid w:val="001A5E69"/>
    <w:rsid w:val="001A797A"/>
    <w:rsid w:val="001B00D3"/>
    <w:rsid w:val="001B63BD"/>
    <w:rsid w:val="00251296"/>
    <w:rsid w:val="00263631"/>
    <w:rsid w:val="0027660D"/>
    <w:rsid w:val="002A16F4"/>
    <w:rsid w:val="002A3657"/>
    <w:rsid w:val="002A3769"/>
    <w:rsid w:val="002C4DE1"/>
    <w:rsid w:val="002D345E"/>
    <w:rsid w:val="002D734D"/>
    <w:rsid w:val="003B61B2"/>
    <w:rsid w:val="003D2589"/>
    <w:rsid w:val="003D2BF0"/>
    <w:rsid w:val="004052C5"/>
    <w:rsid w:val="0041432B"/>
    <w:rsid w:val="00443797"/>
    <w:rsid w:val="00455775"/>
    <w:rsid w:val="00464B66"/>
    <w:rsid w:val="004829A9"/>
    <w:rsid w:val="0049666B"/>
    <w:rsid w:val="004C0F0F"/>
    <w:rsid w:val="004D10C4"/>
    <w:rsid w:val="004F2ABD"/>
    <w:rsid w:val="0050676E"/>
    <w:rsid w:val="00527236"/>
    <w:rsid w:val="00527D03"/>
    <w:rsid w:val="00543ADC"/>
    <w:rsid w:val="0059032F"/>
    <w:rsid w:val="00596BE4"/>
    <w:rsid w:val="005E68DB"/>
    <w:rsid w:val="005F1279"/>
    <w:rsid w:val="00621025"/>
    <w:rsid w:val="006304AA"/>
    <w:rsid w:val="00631E89"/>
    <w:rsid w:val="00634FF7"/>
    <w:rsid w:val="00640A0A"/>
    <w:rsid w:val="006429A3"/>
    <w:rsid w:val="006440CF"/>
    <w:rsid w:val="00671FF9"/>
    <w:rsid w:val="006B2E63"/>
    <w:rsid w:val="006B5C43"/>
    <w:rsid w:val="006B67CF"/>
    <w:rsid w:val="006C4D03"/>
    <w:rsid w:val="00714CE1"/>
    <w:rsid w:val="007A2CC4"/>
    <w:rsid w:val="007A55E0"/>
    <w:rsid w:val="007F416B"/>
    <w:rsid w:val="007F4B6F"/>
    <w:rsid w:val="00825661"/>
    <w:rsid w:val="00827893"/>
    <w:rsid w:val="00830CEB"/>
    <w:rsid w:val="00833CFB"/>
    <w:rsid w:val="00875EE8"/>
    <w:rsid w:val="00876706"/>
    <w:rsid w:val="00886C7B"/>
    <w:rsid w:val="008C7575"/>
    <w:rsid w:val="00906800"/>
    <w:rsid w:val="00915278"/>
    <w:rsid w:val="00932A18"/>
    <w:rsid w:val="00941F6D"/>
    <w:rsid w:val="00973DF0"/>
    <w:rsid w:val="009A6B61"/>
    <w:rsid w:val="009C0573"/>
    <w:rsid w:val="00A27AFA"/>
    <w:rsid w:val="00A44429"/>
    <w:rsid w:val="00A61456"/>
    <w:rsid w:val="00A75BF0"/>
    <w:rsid w:val="00AC629D"/>
    <w:rsid w:val="00AD638D"/>
    <w:rsid w:val="00B21EB9"/>
    <w:rsid w:val="00B33E23"/>
    <w:rsid w:val="00B7171D"/>
    <w:rsid w:val="00B84EC8"/>
    <w:rsid w:val="00B86FE1"/>
    <w:rsid w:val="00BA768A"/>
    <w:rsid w:val="00BD22E4"/>
    <w:rsid w:val="00BD35DE"/>
    <w:rsid w:val="00BE735D"/>
    <w:rsid w:val="00C132FA"/>
    <w:rsid w:val="00C27424"/>
    <w:rsid w:val="00C322AA"/>
    <w:rsid w:val="00C35B88"/>
    <w:rsid w:val="00C413DF"/>
    <w:rsid w:val="00C938EB"/>
    <w:rsid w:val="00CA2FE1"/>
    <w:rsid w:val="00CF1C0E"/>
    <w:rsid w:val="00D21E7D"/>
    <w:rsid w:val="00D27209"/>
    <w:rsid w:val="00D6022A"/>
    <w:rsid w:val="00D60CA9"/>
    <w:rsid w:val="00D905C9"/>
    <w:rsid w:val="00DA1806"/>
    <w:rsid w:val="00E22A9A"/>
    <w:rsid w:val="00E546C1"/>
    <w:rsid w:val="00E62F97"/>
    <w:rsid w:val="00EA0618"/>
    <w:rsid w:val="00EC61F3"/>
    <w:rsid w:val="00ED6B3D"/>
    <w:rsid w:val="00F12E6E"/>
    <w:rsid w:val="00F41B8A"/>
    <w:rsid w:val="00F9424E"/>
    <w:rsid w:val="00FA5B28"/>
    <w:rsid w:val="00FC0887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2C4D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rsid w:val="002C4DE1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Obinitekst">
    <w:name w:val="Plain Text"/>
    <w:basedOn w:val="Normal"/>
    <w:link w:val="ObinitekstChar"/>
    <w:uiPriority w:val="99"/>
    <w:unhideWhenUsed/>
    <w:rsid w:val="00621025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21025"/>
    <w:rPr>
      <w:rFonts w:ascii="Times New Roman" w:eastAsia="Calibri" w:hAnsi="Times New Roman" w:cs="Times New Roman"/>
      <w:sz w:val="21"/>
      <w:szCs w:val="21"/>
      <w:lang w:eastAsia="hr-HR"/>
    </w:rPr>
  </w:style>
  <w:style w:type="character" w:customStyle="1" w:styleId="Heading2">
    <w:name w:val="Heading #2_"/>
    <w:link w:val="Heading20"/>
    <w:uiPriority w:val="99"/>
    <w:locked/>
    <w:rsid w:val="0050676E"/>
    <w:rPr>
      <w:rFonts w:ascii="Lucida Sans Unicode" w:hAnsi="Lucida Sans Unicode" w:cs="Lucida Sans Unicode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50676E"/>
    <w:pPr>
      <w:shd w:val="clear" w:color="auto" w:fill="FFFFFF"/>
      <w:spacing w:before="480" w:after="0" w:line="461" w:lineRule="exact"/>
      <w:outlineLvl w:val="1"/>
    </w:pPr>
    <w:rPr>
      <w:rFonts w:ascii="Lucida Sans Unicode" w:hAnsi="Lucida Sans Unicode" w:cs="Lucida Sans Unicode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Hećimović</dc:creator>
  <cp:keywords/>
  <dc:description/>
  <cp:lastModifiedBy>Marela Bajić Čivgin</cp:lastModifiedBy>
  <cp:revision>2</cp:revision>
  <cp:lastPrinted>2023-07-14T10:25:00Z</cp:lastPrinted>
  <dcterms:created xsi:type="dcterms:W3CDTF">2025-01-16T12:52:00Z</dcterms:created>
  <dcterms:modified xsi:type="dcterms:W3CDTF">2025-01-16T12:52:00Z</dcterms:modified>
</cp:coreProperties>
</file>